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A3" w:rsidRPr="00205F36" w:rsidRDefault="00205F36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ВЫПИСКА</w:t>
      </w:r>
    </w:p>
    <w:p w:rsidR="00205F36" w:rsidRDefault="00205F36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8621E">
        <w:rPr>
          <w:rFonts w:ascii="Times New Roman" w:hAnsi="Times New Roman" w:cs="Times New Roman"/>
          <w:color w:val="000000" w:themeColor="text1"/>
          <w:sz w:val="24"/>
          <w:szCs w:val="24"/>
        </w:rPr>
        <w:t>з приказа № 1 по МКОУ «Хкемская ООШ» от 29 августа 2019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5F36" w:rsidRDefault="0098621E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режиме работы школы в 2019 – 2020 </w:t>
      </w:r>
      <w:r w:rsidR="00BB7C20">
        <w:rPr>
          <w:rFonts w:ascii="Times New Roman" w:hAnsi="Times New Roman" w:cs="Times New Roman"/>
          <w:color w:val="000000" w:themeColor="text1"/>
          <w:sz w:val="24"/>
          <w:szCs w:val="24"/>
        </w:rPr>
        <w:t>учебном году»</w:t>
      </w:r>
    </w:p>
    <w:p w:rsidR="00BB7C20" w:rsidRPr="00205F36" w:rsidRDefault="00BB7C20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514" w:firstLine="15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ст. 32 «Компетенция и ответственность образовательного учреждения» Закона РФ «Об образовании в РФ», Положения «Об особенностях режима рабочего времени и времени отдыха педагогических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 иных  работников образовательных учреждений», утвержденного приказом Министерства образования и науки Российской </w:t>
      </w:r>
      <w:r w:rsidRPr="00205F36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>Федерации от 1105.2016 г. N</w:t>
      </w:r>
      <w:r w:rsidRPr="00205F36">
        <w:rPr>
          <w:rFonts w:ascii="Times New Roman" w:hAnsi="Times New Roman" w:cs="Times New Roman"/>
          <w:color w:val="000000" w:themeColor="text1"/>
          <w:position w:val="1"/>
          <w:sz w:val="24"/>
          <w:szCs w:val="24"/>
          <w:u w:val="single" w:color="000000"/>
        </w:rPr>
        <w:t>o</w:t>
      </w:r>
      <w:r w:rsidRPr="00205F36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 xml:space="preserve"> 536 и Устава школы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514" w:firstLine="159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43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43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3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05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Установить:</w:t>
      </w:r>
    </w:p>
    <w:p w:rsidR="00382EA3" w:rsidRPr="00205F36" w:rsidRDefault="0098621E" w:rsidP="00205F36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1.1. Дату начала 2019/2020</w:t>
      </w:r>
      <w:r w:rsidR="00382EA3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 для всех учебных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 школы -01сентября 2019</w:t>
      </w:r>
      <w:r w:rsidR="00382EA3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205F36" w:rsidRPr="00205F36" w:rsidRDefault="00205F36" w:rsidP="00205F36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314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Дату  окончания </w:t>
      </w:r>
      <w:r w:rsidR="0098621E">
        <w:rPr>
          <w:rFonts w:ascii="Times New Roman" w:hAnsi="Times New Roman" w:cs="Times New Roman"/>
          <w:color w:val="000000" w:themeColor="text1"/>
          <w:sz w:val="24"/>
          <w:szCs w:val="24"/>
        </w:rPr>
        <w:t>2019/2020</w:t>
      </w:r>
      <w:bookmarkStart w:id="0" w:name="_GoBack"/>
      <w:bookmarkEnd w:id="0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года: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1-9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классов -25 мая; 2-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х,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- 30 мая,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2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Продолжительность учебного </w:t>
      </w:r>
      <w:r w:rsidR="0098621E">
        <w:rPr>
          <w:rFonts w:ascii="Times New Roman" w:hAnsi="Times New Roman" w:cs="Times New Roman"/>
          <w:color w:val="000000" w:themeColor="text1"/>
          <w:sz w:val="24"/>
          <w:szCs w:val="24"/>
        </w:rPr>
        <w:t>года 1- классов- 33 недели; 2-9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-х классов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34 недели.</w:t>
      </w:r>
    </w:p>
    <w:p w:rsidR="00382EA3" w:rsidRPr="00205F36" w:rsidRDefault="00205F36" w:rsidP="00382EA3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EA3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1.6. Установить следующий режим работы школы:</w:t>
      </w:r>
    </w:p>
    <w:p w:rsidR="00382EA3" w:rsidRPr="00205F36" w:rsidRDefault="007D6847" w:rsidP="00382EA3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21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382EA3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вход учеников в школу с 7. 30   мин </w:t>
      </w:r>
    </w:p>
    <w:p w:rsidR="00382EA3" w:rsidRPr="00205F36" w:rsidRDefault="007D6847" w:rsidP="00382EA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         </w:t>
      </w:r>
      <w:r w:rsidR="00382EA3"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- утренняя зарядка – 7 ч 40 мин – 7 час 55 мин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9C9" w:rsidRPr="00205F36" w:rsidRDefault="00205F36" w:rsidP="00205F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Продолжительность уроков </w:t>
      </w:r>
      <w:r w:rsidR="009862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2-9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-х классах- 45 минут.</w:t>
      </w:r>
    </w:p>
    <w:p w:rsidR="002919C9" w:rsidRPr="00205F36" w:rsidRDefault="00205F36" w:rsidP="00205F36">
      <w:pPr>
        <w:widowControl w:val="0"/>
        <w:tabs>
          <w:tab w:val="left" w:pos="14760"/>
        </w:tabs>
        <w:autoSpaceDE w:val="0"/>
        <w:autoSpaceDN w:val="0"/>
        <w:adjustRightInd w:val="0"/>
        <w:spacing w:after="0" w:line="240" w:lineRule="auto"/>
        <w:ind w:right="3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Учебные занятия 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1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кл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ассе </w:t>
      </w:r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проводятся 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5-ти </w:t>
      </w:r>
      <w:r w:rsidR="002919C9" w:rsidRPr="00205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дневной неделе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и только в первую смену без </w:t>
      </w:r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бального оценивания обучающихся и без домашних</w:t>
      </w:r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415" w:right="339" w:firstLine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 сентябре-октябре учебные занятия в 1классе проводятся по 3 урока в день по 35 минут, в ноябре-декабре -по 4 урока в день по 35 минут,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 январе-мае­ по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4 урока по 45 минут.</w:t>
      </w:r>
    </w:p>
    <w:p w:rsidR="00557A8A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шестидневную рабочую неделю для 2-9-х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классов.</w:t>
      </w:r>
    </w:p>
    <w:p w:rsidR="00557A8A" w:rsidRPr="00205F36" w:rsidRDefault="00557A8A" w:rsidP="007D6847">
      <w:pPr>
        <w:widowControl w:val="0"/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Государственную (итоговую) аттестацию обучающихся,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освоивш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основные общеобразовательные программы  основного общего образования, </w:t>
      </w:r>
      <w:r w:rsidR="00557A8A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с:</w:t>
      </w: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- Положением о формах и порядке проведения Государственной (итоговой) аттестации обучающихся, освоивших основные общеобразовательные программы  основного</w:t>
      </w:r>
      <w:r w:rsidR="00557A8A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557A8A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бразования, утвержденным приказом Министерства образования и науки РД.</w:t>
      </w: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56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Промежуточную аттестацию во 2-4-х, 5-9-х классах - по четвертям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3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Выход на работу учителя, сотрудника  после болезни возможен только по своевременному  предъявлению директору больничного листа.</w:t>
      </w:r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3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журналы (зачисление и выбытие учеников) осуществляется только классным руководителем по указанию директора школы.</w:t>
      </w: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37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.3апретить удаление учащихся из класса во время урока, моральное и (или)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424" w:right="386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воздействие на учащихся. Категорически запрещается отпускать учеников с уроков на различные мероприятия (репетиции,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соревнования) без разрешения администрации.</w:t>
      </w:r>
    </w:p>
    <w:p w:rsidR="00557A8A" w:rsidRPr="00205F36" w:rsidRDefault="00557A8A" w:rsidP="00205F36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Обязать все должностные лица  записывать в тетрадь занятости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время прихода в школу и ухода </w:t>
      </w:r>
      <w:r w:rsidR="00205F36"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из неё у секретаря учебной части.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42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Отсутствовать в школе в рабочее время можно только по письменному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заявлению с разрешения директора  или лица, его замещающего.</w:t>
      </w:r>
    </w:p>
    <w:p w:rsidR="00557A8A" w:rsidRPr="00205F36" w:rsidRDefault="00557A8A" w:rsidP="00205F36">
      <w:pPr>
        <w:widowControl w:val="0"/>
        <w:autoSpaceDE w:val="0"/>
        <w:autoSpaceDN w:val="0"/>
        <w:adjustRightInd w:val="0"/>
        <w:spacing w:after="0" w:line="240" w:lineRule="auto"/>
        <w:ind w:left="42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7. </w:t>
      </w:r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Ответственность за жизнь и здоровье детей, соблюдение ТБ во время</w:t>
      </w:r>
      <w:r w:rsidR="009862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37465</wp:posOffset>
                </wp:positionV>
                <wp:extent cx="3275965" cy="107950"/>
                <wp:effectExtent l="0" t="0" r="3175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A8A" w:rsidRDefault="00557A8A" w:rsidP="00557A8A">
                            <w:pPr>
                              <w:widowControl w:val="0"/>
                              <w:tabs>
                                <w:tab w:val="left" w:pos="49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70" w:lineRule="exact"/>
                              <w:ind w:right="-65"/>
                              <w:rPr>
                                <w:rFonts w:ascii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95B5D"/>
                                <w:w w:val="206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B5D"/>
                                <w:spacing w:val="-77"/>
                                <w:w w:val="20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B5D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595B5D"/>
                                <w:w w:val="206"/>
                                <w:sz w:val="17"/>
                                <w:szCs w:val="17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7.55pt;margin-top:2.95pt;width:257.95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9CsA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" o:allowincell="f" filled="f" stroked="f">
                <v:textbox inset="0,0,0,0">
                  <w:txbxContent>
                    <w:p w:rsidR="00557A8A" w:rsidRDefault="00557A8A" w:rsidP="00557A8A">
                      <w:pPr>
                        <w:widowControl w:val="0"/>
                        <w:tabs>
                          <w:tab w:val="left" w:pos="4980"/>
                        </w:tabs>
                        <w:autoSpaceDE w:val="0"/>
                        <w:autoSpaceDN w:val="0"/>
                        <w:adjustRightInd w:val="0"/>
                        <w:spacing w:after="0" w:line="170" w:lineRule="exact"/>
                        <w:ind w:right="-65"/>
                        <w:rPr>
                          <w:rFonts w:ascii="Times New Roman" w:hAnsi="Times New Roman" w:cs="Times New Roman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595B5D"/>
                          <w:w w:val="206"/>
                          <w:sz w:val="17"/>
                          <w:szCs w:val="17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color w:val="595B5D"/>
                          <w:spacing w:val="-77"/>
                          <w:w w:val="20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595B5D"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595B5D"/>
                          <w:w w:val="206"/>
                          <w:sz w:val="17"/>
                          <w:szCs w:val="17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занятии возложить на учителей,  проводящих занятия, на переменах ответственность за жизнь и здоровье детей вне кабинетов возложить на дежурных учителей, согласно графику дежурства по школе, утвержденного директором школы.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65" w:right="204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8.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Всем педагогам школы приходить на работу не позднее, чем за 10 минут до начала своего урока, а дежурным учителям - не позднее,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чем за 20 минут.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8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Педагогам 5-9 классов, проводящим первый по расписанию урок в конкретном классе- лично брать журнал, а проводящим последний урок в конкретном классе - лично сдавать журнал завучу или дежурному администратору.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65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10.За</w:t>
      </w:r>
      <w:r w:rsidR="0098621E">
        <w:rPr>
          <w:rFonts w:ascii="Times New Roman" w:hAnsi="Times New Roman" w:cs="Times New Roman"/>
          <w:color w:val="000000" w:themeColor="text1"/>
          <w:sz w:val="24"/>
          <w:szCs w:val="24"/>
        </w:rPr>
        <w:t>местителю директора  по УВР Сулейманову Т.З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.  обеспечить сохранность журналов и своевременность их выдачи, ежемесячную проверку классных журналов в начальных классах.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</w:t>
      </w:r>
      <w:r w:rsidR="0098621E">
        <w:rPr>
          <w:rFonts w:ascii="Times New Roman" w:hAnsi="Times New Roman" w:cs="Times New Roman"/>
          <w:color w:val="000000" w:themeColor="text1"/>
          <w:sz w:val="24"/>
          <w:szCs w:val="24"/>
        </w:rPr>
        <w:t>ю директора  по УВР Сулейманов Т.З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обеспечить сохранность журналов и ежемесячную проверку  классных журналов 5-9-х классов.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05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Категорически запретить учителям производить замену уроков, дежурства по договорённости между учителями без согласования с</w:t>
      </w:r>
      <w:r w:rsidR="009862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4568190</wp:posOffset>
                </wp:positionH>
                <wp:positionV relativeFrom="paragraph">
                  <wp:posOffset>37465</wp:posOffset>
                </wp:positionV>
                <wp:extent cx="106045" cy="107950"/>
                <wp:effectExtent l="0" t="0" r="254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A8A" w:rsidRDefault="00557A8A" w:rsidP="00557A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0" w:lineRule="exact"/>
                              <w:ind w:right="-65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B5D"/>
                                <w:w w:val="196"/>
                                <w:sz w:val="17"/>
                                <w:szCs w:val="17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59.7pt;margin-top:2.95pt;width:8.35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" o:allowincell="f" filled="f" stroked="f">
                <v:textbox inset="0,0,0,0">
                  <w:txbxContent>
                    <w:p w:rsidR="00557A8A" w:rsidRDefault="00557A8A" w:rsidP="00557A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0" w:lineRule="exact"/>
                        <w:ind w:right="-65"/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595B5D"/>
                          <w:w w:val="196"/>
                          <w:sz w:val="17"/>
                          <w:szCs w:val="17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школы</w:t>
      </w:r>
    </w:p>
    <w:p w:rsidR="007D6847" w:rsidRPr="00205F36" w:rsidRDefault="0098621E" w:rsidP="007D6847">
      <w:pPr>
        <w:widowControl w:val="0"/>
        <w:autoSpaceDE w:val="0"/>
        <w:autoSpaceDN w:val="0"/>
        <w:adjustRightInd w:val="0"/>
        <w:spacing w:after="0" w:line="240" w:lineRule="auto"/>
        <w:ind w:left="425" w:right="-23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8926195</wp:posOffset>
                </wp:positionH>
                <wp:positionV relativeFrom="paragraph">
                  <wp:posOffset>925195</wp:posOffset>
                </wp:positionV>
                <wp:extent cx="133985" cy="101600"/>
                <wp:effectExtent l="1270" t="0" r="0" b="444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847" w:rsidRDefault="007D6847" w:rsidP="007D68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right="-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B5B5D"/>
                                <w:w w:val="238"/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702.85pt;margin-top:72.85pt;width:10.55pt;height: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Y9sQIAALA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" o:allowincell="f" filled="f" stroked="f">
                <v:textbox inset="0,0,0,0">
                  <w:txbxContent>
                    <w:p w:rsidR="007D6847" w:rsidRDefault="007D6847" w:rsidP="007D68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ind w:right="-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5B5B5D"/>
                          <w:w w:val="238"/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6847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12. 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Классные руководители и учителя во время перемен дежурят на этажах согласно  графику дежурства  и обеспечивают дисциплину обучающихся, а также  несут ответственность за поведение детей в помещениях школы.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862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902970</wp:posOffset>
                </wp:positionV>
                <wp:extent cx="134620" cy="10160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847" w:rsidRDefault="007D6847" w:rsidP="007D68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right="-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77777"/>
                                <w:w w:val="238"/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286.5pt;margin-top:71.1pt;width:10.6pt;height: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" o:allowincell="f" filled="f" stroked="f">
                <v:textbox inset="0,0,0,0">
                  <w:txbxContent>
                    <w:p w:rsidR="007D6847" w:rsidRDefault="007D6847" w:rsidP="007D68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ind w:right="-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777777"/>
                          <w:w w:val="238"/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13. За сохранность учебного кабинета и имеющегося в нём имущества полную ответственность несёт учитель, работающий в этом кабинете, классный руководитель, за классом которого закреплено помещение.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14.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Курение сотрудников и учеников в школе и на школьной территории категорически запрещается.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15. Ведение дневников считать обязательным для каждого ученика  2-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х классов. Классным руководителям еженедельно следить за их ведением.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16.Работа кружков осуществляется по утвержденному директором расписанию.</w:t>
      </w:r>
    </w:p>
    <w:p w:rsidR="007D6847" w:rsidRPr="00205F36" w:rsidRDefault="007D6847" w:rsidP="00205F36">
      <w:pPr>
        <w:widowControl w:val="0"/>
        <w:autoSpaceDE w:val="0"/>
        <w:autoSpaceDN w:val="0"/>
        <w:adjustRightInd w:val="0"/>
        <w:spacing w:after="0" w:line="240" w:lineRule="auto"/>
        <w:ind w:left="426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17.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Вменить в обязанность учителей, которые ведут последние уроки, сопровождать учеников к выходу и обеспечивать безопасность и порядок во время выхода обучающихся из здания учебного корпуса.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18.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Считать 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обязательной регистрацию в книге учета рабочего времени фактического начала и окончания работы всех работников школы во время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каникул.</w:t>
      </w:r>
    </w:p>
    <w:p w:rsidR="007D6847" w:rsidRPr="00205F36" w:rsidRDefault="007D6847" w:rsidP="00205F36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Установить продолжительность каникул в течение учебного года не менее  30 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 дней, для обучающихся в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обучающихся в 1-х классах установить дополнительные  недельные каникулы в феврале месяце.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F36" w:rsidRPr="00205F36" w:rsidRDefault="00205F36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5F36" w:rsidRPr="00205F36" w:rsidSect="007D6847">
      <w:pgSz w:w="11907" w:h="16839" w:code="9"/>
      <w:pgMar w:top="851" w:right="992" w:bottom="280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A3"/>
    <w:rsid w:val="00034429"/>
    <w:rsid w:val="00205F36"/>
    <w:rsid w:val="0024765A"/>
    <w:rsid w:val="002919C9"/>
    <w:rsid w:val="002C4791"/>
    <w:rsid w:val="00382EA3"/>
    <w:rsid w:val="003A12F5"/>
    <w:rsid w:val="004D00F5"/>
    <w:rsid w:val="00557A8A"/>
    <w:rsid w:val="007D6847"/>
    <w:rsid w:val="00946C1E"/>
    <w:rsid w:val="0098621E"/>
    <w:rsid w:val="009F3CA5"/>
    <w:rsid w:val="009F5F8B"/>
    <w:rsid w:val="00A91492"/>
    <w:rsid w:val="00AE303D"/>
    <w:rsid w:val="00BB7C20"/>
    <w:rsid w:val="00CA74FB"/>
    <w:rsid w:val="00DA79D6"/>
    <w:rsid w:val="00E43E05"/>
    <w:rsid w:val="00F3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B51D"/>
  <w15:docId w15:val="{4EEB8B4E-1707-4D05-AC57-311A430B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E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8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8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АООШ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BRODJAGA na BMW</cp:lastModifiedBy>
  <cp:revision>2</cp:revision>
  <dcterms:created xsi:type="dcterms:W3CDTF">2020-03-06T17:44:00Z</dcterms:created>
  <dcterms:modified xsi:type="dcterms:W3CDTF">2020-03-06T17:44:00Z</dcterms:modified>
</cp:coreProperties>
</file>