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3B5" w:rsidRDefault="00CB0BF2">
      <w:r>
        <w:t xml:space="preserve">                                     Мониторинг повышения аттестации педагогов и руководящих работников.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643B5" w:rsidRDefault="00CB0BF2"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TableGrid"/>
        <w:tblW w:w="10657" w:type="dxa"/>
        <w:tblInd w:w="622" w:type="dxa"/>
        <w:tblCellMar>
          <w:top w:w="11" w:type="dxa"/>
          <w:left w:w="108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522"/>
        <w:gridCol w:w="2372"/>
        <w:gridCol w:w="3262"/>
        <w:gridCol w:w="2595"/>
        <w:gridCol w:w="1906"/>
      </w:tblGrid>
      <w:tr w:rsidR="00F643B5" w:rsidTr="00CB0BF2">
        <w:trPr>
          <w:trHeight w:val="148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B5" w:rsidRDefault="00CB0BF2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B5" w:rsidRDefault="00CB0BF2"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Учебный год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B5" w:rsidRDefault="00CB0BF2"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численность учителей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B5" w:rsidRDefault="00CB0BF2">
            <w:r>
              <w:rPr>
                <w:rFonts w:ascii="Times New Roman" w:eastAsia="Times New Roman" w:hAnsi="Times New Roman" w:cs="Times New Roman"/>
                <w:color w:val="000000"/>
              </w:rPr>
              <w:t>Количество учителей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прошедших аттестацию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B5" w:rsidRDefault="00CB0BF2">
            <w:r>
              <w:rPr>
                <w:rFonts w:ascii="Times New Roman" w:eastAsia="Times New Roman" w:hAnsi="Times New Roman" w:cs="Times New Roman"/>
                <w:color w:val="000000"/>
              </w:rPr>
              <w:t xml:space="preserve">% </w:t>
            </w:r>
          </w:p>
        </w:tc>
      </w:tr>
      <w:tr w:rsidR="00F643B5" w:rsidTr="00CB0BF2">
        <w:trPr>
          <w:trHeight w:val="37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B5" w:rsidRDefault="00CB0BF2"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B5" w:rsidRDefault="00CB0BF2">
            <w:r>
              <w:rPr>
                <w:rFonts w:ascii="Times New Roman" w:eastAsia="Times New Roman" w:hAnsi="Times New Roman" w:cs="Times New Roman"/>
                <w:color w:val="000000"/>
              </w:rPr>
              <w:t>2020-2021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B5" w:rsidRDefault="00CB0BF2"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B5" w:rsidRDefault="00CB0BF2"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B5" w:rsidRDefault="00CB0BF2">
            <w:r>
              <w:rPr>
                <w:rFonts w:ascii="Times New Roman" w:eastAsia="Times New Roman" w:hAnsi="Times New Roman" w:cs="Times New Roman"/>
                <w:color w:val="000000"/>
              </w:rPr>
              <w:t>57%</w:t>
            </w:r>
          </w:p>
        </w:tc>
      </w:tr>
    </w:tbl>
    <w:p w:rsidR="00F643B5" w:rsidRDefault="00CB0BF2"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sectPr w:rsidR="00F643B5">
      <w:pgSz w:w="16838" w:h="11906" w:orient="landscape"/>
      <w:pgMar w:top="1308" w:right="2020" w:bottom="144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B5"/>
    <w:rsid w:val="00CB0BF2"/>
    <w:rsid w:val="00F6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C9560-7294-4D43-8CEE-DC234299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  <w:rPr>
      <w:rFonts w:ascii="Arial" w:eastAsia="Arial" w:hAnsi="Arial" w:cs="Arial"/>
      <w:color w:val="333333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cp:lastModifiedBy>Замира</cp:lastModifiedBy>
  <cp:revision>2</cp:revision>
  <dcterms:created xsi:type="dcterms:W3CDTF">2021-09-08T17:37:00Z</dcterms:created>
  <dcterms:modified xsi:type="dcterms:W3CDTF">2021-09-08T17:37:00Z</dcterms:modified>
</cp:coreProperties>
</file>