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Муниципальное казенное общеобразовательное учреждение</w:t>
      </w:r>
    </w:p>
    <w:p w:rsidR="00525E9B" w:rsidRPr="00525E9B" w:rsidRDefault="00D1413C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eastAsia="Times New Roman" w:cs="Times New Roman"/>
          <w:b/>
          <w:bCs/>
          <w:color w:val="555555"/>
          <w:sz w:val="28"/>
          <w:lang w:eastAsia="ru-RU"/>
        </w:rPr>
        <w:t>«</w:t>
      </w:r>
      <w:proofErr w:type="spellStart"/>
      <w:r>
        <w:rPr>
          <w:rFonts w:eastAsia="Times New Roman" w:cs="Times New Roman"/>
          <w:b/>
          <w:bCs/>
          <w:color w:val="555555"/>
          <w:sz w:val="28"/>
          <w:lang w:eastAsia="ru-RU"/>
        </w:rPr>
        <w:t>Хкемская</w:t>
      </w:r>
      <w:proofErr w:type="spellEnd"/>
      <w:r>
        <w:rPr>
          <w:rFonts w:eastAsia="Times New Roman" w:cs="Times New Roman"/>
          <w:b/>
          <w:bCs/>
          <w:color w:val="555555"/>
          <w:sz w:val="28"/>
          <w:lang w:eastAsia="ru-RU"/>
        </w:rPr>
        <w:t xml:space="preserve"> основная</w:t>
      </w:r>
      <w:r w:rsidR="00525E9B"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 xml:space="preserve"> общеобразовательная школа»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План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по устранению недостатков, выявленных в ходе независимой оценки качества условий оказания услуг образовательной организацией, осуществляющей обра</w:t>
      </w:r>
      <w:r w:rsidR="00E202F6">
        <w:rPr>
          <w:rFonts w:eastAsia="Times New Roman" w:cs="Times New Roman"/>
          <w:b/>
          <w:bCs/>
          <w:color w:val="555555"/>
          <w:sz w:val="28"/>
          <w:lang w:eastAsia="ru-RU"/>
        </w:rPr>
        <w:t>зовательную деятельность в 2021– 2022 учебном году</w:t>
      </w: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.</w:t>
      </w:r>
    </w:p>
    <w:p w:rsidR="00525E9B" w:rsidRPr="00525E9B" w:rsidRDefault="00525E9B" w:rsidP="00525E9B">
      <w:pPr>
        <w:rPr>
          <w:rFonts w:eastAsia="Times New Roman" w:cs="Times New Roman"/>
          <w:szCs w:val="24"/>
          <w:lang w:eastAsia="ru-RU"/>
        </w:rPr>
      </w:pPr>
      <w:r w:rsidRPr="00525E9B"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10939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42"/>
        <w:gridCol w:w="50"/>
        <w:gridCol w:w="3919"/>
        <w:gridCol w:w="33"/>
        <w:gridCol w:w="1529"/>
        <w:gridCol w:w="1583"/>
        <w:gridCol w:w="402"/>
        <w:gridCol w:w="140"/>
        <w:gridCol w:w="2718"/>
      </w:tblGrid>
      <w:tr w:rsidR="00525E9B" w:rsidRPr="00525E9B" w:rsidTr="009272D3">
        <w:trPr>
          <w:trHeight w:val="142"/>
        </w:trPr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№ п/п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Основные мероприятия по улучшению качества работы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Сроки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Ответственный исполнитель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Планируемый результат</w:t>
            </w:r>
          </w:p>
        </w:tc>
      </w:tr>
      <w:tr w:rsidR="00525E9B" w:rsidRPr="00525E9B" w:rsidTr="009272D3">
        <w:trPr>
          <w:trHeight w:val="142"/>
        </w:trPr>
        <w:tc>
          <w:tcPr>
            <w:tcW w:w="109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1.По направлению «Открытость и доступность информации об организации, осуществляющих образовательную деятельность».</w:t>
            </w:r>
          </w:p>
        </w:tc>
      </w:tr>
      <w:tr w:rsidR="00525E9B" w:rsidRPr="00525E9B" w:rsidTr="009272D3">
        <w:trPr>
          <w:trHeight w:val="2881"/>
        </w:trPr>
        <w:tc>
          <w:tcPr>
            <w:tcW w:w="5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9D461C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181A81" w:rsidP="00525E9B">
            <w:pPr>
              <w:spacing w:after="240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Полнота и актуальность информации об организации, осуществляющей</w:t>
            </w:r>
            <w:r w:rsidR="009D461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образовательную деятельность, размещенной на официальном сайте </w:t>
            </w:r>
            <w:r w:rsidR="004A27B7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организации в сети «Интернет».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Постоянно</w:t>
            </w:r>
          </w:p>
          <w:p w:rsidR="00525E9B" w:rsidRPr="00525E9B" w:rsidRDefault="00525E9B" w:rsidP="00525E9B">
            <w:pPr>
              <w:spacing w:line="266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4A27B7" w:rsidP="004A27B7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</w:t>
            </w:r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м. директора по ИКТ </w:t>
            </w:r>
            <w:proofErr w:type="spellStart"/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Магарамова</w:t>
            </w:r>
            <w:proofErr w:type="spellEnd"/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3F1481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Обновлена и р</w:t>
            </w:r>
            <w:r w:rsidR="00525E9B"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азмещена вся информация о деятельности школы</w:t>
            </w:r>
          </w:p>
        </w:tc>
      </w:tr>
      <w:tr w:rsidR="000B5978" w:rsidRPr="00525E9B" w:rsidTr="009272D3">
        <w:trPr>
          <w:trHeight w:val="196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Default="000B5978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Pr="000B5978" w:rsidRDefault="000B5978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 w:rsidRPr="000B597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Частичное отсутствие </w:t>
            </w:r>
            <w:r w:rsidR="001A563E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на официальных сайтах организации в сети Интернет сведений о педагогических работниках </w:t>
            </w:r>
            <w:r w:rsidR="00C1209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образовательных организаций.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Pr="00525E9B" w:rsidRDefault="00C12093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 раз в квартал.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Default="00504E91" w:rsidP="004A27B7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</w:t>
            </w:r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м. директора по ИКТ </w:t>
            </w:r>
            <w:proofErr w:type="spellStart"/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Магарамова</w:t>
            </w:r>
            <w:proofErr w:type="spellEnd"/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Default="00D356D7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</w:t>
            </w:r>
            <w:r w:rsidR="0018087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раздел</w:t>
            </w: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«Сведения о педагогических работниках» </w:t>
            </w:r>
            <w:r w:rsidR="0018087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внесены изменения</w:t>
            </w:r>
            <w:r w:rsidR="00D931C9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D931C9" w:rsidRPr="00525E9B" w:rsidTr="009272D3">
        <w:trPr>
          <w:trHeight w:val="182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931C9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Pr="000B5978" w:rsidRDefault="00D931C9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Доступность сведений о ходе рассмотрения </w:t>
            </w:r>
            <w:r w:rsidR="00EB6E69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обращений, поступивших от заинтересованных граждан(по телефону, электронной почте</w:t>
            </w:r>
            <w:r w:rsidR="00BD6F6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C08B7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C08B7" w:rsidP="004A27B7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4B4CAB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На родительских собраниях родители проинформированы о разделе на сайте ОО «Напишите нам» (обратная связь).</w:t>
            </w: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525E9B" w:rsidRPr="00525E9B" w:rsidTr="009272D3">
        <w:trPr>
          <w:trHeight w:val="142"/>
        </w:trPr>
        <w:tc>
          <w:tcPr>
            <w:tcW w:w="1093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Cs w:val="24"/>
                <w:lang w:eastAsia="ru-RU"/>
              </w:rPr>
              <w:lastRenderedPageBreak/>
              <w:t>2.</w:t>
            </w: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По направлению «Комфортность условий, в которых осуществляется образовательная деятельность»</w:t>
            </w:r>
            <w:r>
              <w:rPr>
                <w:rFonts w:ascii="Tahoma" w:eastAsia="Times New Roman" w:hAnsi="Tahoma" w:cs="Tahoma"/>
                <w:noProof/>
                <w:color w:val="007AD0"/>
                <w:sz w:val="17"/>
                <w:szCs w:val="17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E9B" w:rsidRPr="00525E9B" w:rsidRDefault="00525E9B" w:rsidP="00525E9B">
            <w:pPr>
              <w:spacing w:line="266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Cs w:val="24"/>
                <w:lang w:eastAsia="ru-RU"/>
              </w:rPr>
              <w:t> </w:t>
            </w:r>
          </w:p>
        </w:tc>
      </w:tr>
      <w:tr w:rsidR="00525E9B" w:rsidRPr="00525E9B" w:rsidTr="009272D3">
        <w:trPr>
          <w:trHeight w:val="186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D97720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D97720" w:rsidP="00F968A4">
            <w:pPr>
              <w:spacing w:after="240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Наличие необходимых условий д</w:t>
            </w:r>
            <w:r w:rsidR="00900CD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ля охраны и укрепления здоровья обучающихся,</w:t>
            </w:r>
            <w:r w:rsidR="00F968A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900CD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организация</w:t>
            </w:r>
            <w:r w:rsidR="005A673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питания </w:t>
            </w:r>
            <w:r w:rsidR="00F968A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их.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760DF8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Директор школы </w:t>
            </w:r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Исмаилов А.И.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BE6A3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Созданы условия </w:t>
            </w:r>
            <w:r w:rsidR="0012460D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для охраны и укрепления</w:t>
            </w:r>
            <w:r w:rsidR="009050C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8E024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здоровья обучающихся. Ведется контроль за качеством питания</w:t>
            </w:r>
            <w:r w:rsidR="008C083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, соблюдаются санитарно-гигиенические требования.</w:t>
            </w:r>
          </w:p>
        </w:tc>
      </w:tr>
      <w:tr w:rsidR="00525E9B" w:rsidRPr="00525E9B" w:rsidTr="009272D3">
        <w:trPr>
          <w:trHeight w:val="487"/>
        </w:trPr>
        <w:tc>
          <w:tcPr>
            <w:tcW w:w="109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Cs w:val="24"/>
                <w:lang w:eastAsia="ru-RU"/>
              </w:rPr>
              <w:t>3</w:t>
            </w: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. По направлению «Доступность образовательной деятельности для инвалидов.</w:t>
            </w:r>
          </w:p>
        </w:tc>
      </w:tr>
      <w:tr w:rsidR="00525E9B" w:rsidRPr="00525E9B" w:rsidTr="009272D3">
        <w:trPr>
          <w:trHeight w:val="142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9050C5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8A79E2" w:rsidRDefault="00525E9B" w:rsidP="00525E9B">
            <w:pPr>
              <w:spacing w:after="24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8A79E2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ED2A4A" w:rsidRPr="008A79E2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инвалидов.</w:t>
            </w:r>
          </w:p>
          <w:p w:rsidR="00525E9B" w:rsidRPr="008A79E2" w:rsidRDefault="00525E9B" w:rsidP="00525E9B">
            <w:pPr>
              <w:spacing w:line="266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8A79E2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E9B" w:rsidRPr="008A79E2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E9B" w:rsidRPr="00525E9B" w:rsidRDefault="00525E9B" w:rsidP="00B90295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2F" w:rsidRPr="007C7C8D" w:rsidRDefault="005C1A2F" w:rsidP="003B42E6">
            <w:pPr>
              <w:jc w:val="both"/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</w:pPr>
          </w:p>
        </w:tc>
      </w:tr>
      <w:tr w:rsidR="00910D62" w:rsidRPr="00525E9B" w:rsidTr="009272D3">
        <w:trPr>
          <w:trHeight w:val="513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62" w:rsidRPr="00AC7A9E" w:rsidRDefault="00910D62" w:rsidP="00525E9B">
            <w:pPr>
              <w:jc w:val="center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  <w:lang w:eastAsia="ru-RU"/>
              </w:rPr>
            </w:pPr>
            <w:r w:rsidRPr="00AC7A9E"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1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62" w:rsidRPr="00AC7A9E" w:rsidRDefault="00910D62" w:rsidP="007C7C8D">
            <w:pPr>
              <w:jc w:val="both"/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AC7A9E"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  <w:t> Доброжелательность и вежливость работников ОО</w:t>
            </w:r>
          </w:p>
          <w:p w:rsidR="00910D62" w:rsidRPr="00AC7A9E" w:rsidRDefault="00910D62" w:rsidP="007C7C8D">
            <w:pPr>
              <w:jc w:val="both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  <w:lang w:eastAsia="ru-RU"/>
              </w:rPr>
            </w:pPr>
          </w:p>
        </w:tc>
      </w:tr>
      <w:tr w:rsidR="001B4CBA" w:rsidRPr="00525E9B" w:rsidTr="009272D3">
        <w:trPr>
          <w:trHeight w:val="31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9" w:rsidRDefault="00DE6199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9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07041A" w:rsidRPr="00525E9B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</w:t>
            </w:r>
            <w:r w:rsidR="009C70F7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работников организации от общего числа опрошенных получателей образовательных услуг.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F507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 течение года.</w:t>
            </w: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C913D4" w:rsidRPr="00525E9B" w:rsidRDefault="00C913D4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F507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Руководители ОО</w:t>
            </w:r>
            <w:r w:rsidR="007E554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(зам.директора по УВР).</w:t>
            </w: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Pr="00525E9B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28642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Проведение обучающих семинаров и мастер-классов для педагогов ОО.</w:t>
            </w: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Pr="00525E9B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F25C8" w:rsidRPr="00525E9B" w:rsidTr="009272D3">
        <w:trPr>
          <w:trHeight w:val="27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5C8" w:rsidRDefault="006F25C8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C8" w:rsidRDefault="006F25C8" w:rsidP="006F25C8">
            <w:pPr>
              <w:ind w:left="2153"/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 w:rsidRPr="00B51615"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  <w:t>Удовлетворенность условиями оказания услуг.</w:t>
            </w:r>
          </w:p>
        </w:tc>
      </w:tr>
      <w:tr w:rsidR="002A72B1" w:rsidRPr="00525E9B" w:rsidTr="00341B8A">
        <w:trPr>
          <w:trHeight w:val="3514"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2B1" w:rsidRDefault="002021D9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 от общего числа опрошенных получателей образовательных услуг.</w:t>
            </w:r>
          </w:p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 w:rsidP="00E01E2C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 течение года.</w:t>
            </w: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2B1" w:rsidRDefault="002A72B1" w:rsidP="007E554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Руководители ОО</w:t>
            </w:r>
            <w:r w:rsidR="00D1413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(зам.</w:t>
            </w:r>
            <w:r w:rsidR="009272D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директора по УВР).</w:t>
            </w:r>
          </w:p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A72B1" w:rsidRDefault="00B2266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Совершенствование материально- технической базы школы в соответствии с требованиями </w:t>
            </w:r>
            <w:r w:rsidR="00E54C86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ФГОС третьего поколения.</w:t>
            </w:r>
          </w:p>
        </w:tc>
      </w:tr>
      <w:tr w:rsidR="006F25C8" w:rsidRPr="00525E9B" w:rsidTr="00341B8A">
        <w:trPr>
          <w:trHeight w:val="3514"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5C8" w:rsidRDefault="006F25C8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5C8" w:rsidRDefault="006F25C8" w:rsidP="006F25C8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 от общего числа опрошенных получателей образовательных услуг.</w:t>
            </w:r>
          </w:p>
          <w:p w:rsidR="006F25C8" w:rsidRDefault="006F25C8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C8" w:rsidRDefault="006F25C8" w:rsidP="006F25C8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 течение года.</w:t>
            </w:r>
          </w:p>
          <w:p w:rsidR="006F25C8" w:rsidRDefault="006F25C8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C8" w:rsidRDefault="006F25C8" w:rsidP="006F25C8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Руководители 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ОО(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зам.директора по УВР).</w:t>
            </w:r>
          </w:p>
          <w:p w:rsidR="006F25C8" w:rsidRDefault="006F25C8" w:rsidP="007E554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25C8" w:rsidRDefault="006F25C8" w:rsidP="006F25C8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Проведение общешкольной конференции с пр</w:t>
            </w:r>
            <w:r w:rsidR="00341B8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едставителями всех </w:t>
            </w:r>
            <w:proofErr w:type="gramStart"/>
            <w:r w:rsidR="00341B8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участников </w:t>
            </w:r>
            <w:bookmarkStart w:id="0" w:name="_GoBack"/>
            <w:bookmarkEnd w:id="0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(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обучающихся, родителей, педагогов)по результатам работы школы.</w:t>
            </w:r>
          </w:p>
          <w:p w:rsidR="006F25C8" w:rsidRDefault="006F25C8" w:rsidP="006F25C8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Использование методов мониторинга и анкетирования.</w:t>
            </w:r>
          </w:p>
        </w:tc>
      </w:tr>
    </w:tbl>
    <w:p w:rsidR="00341B8A" w:rsidRDefault="00341B8A">
      <w:pPr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:rsidR="006539B0" w:rsidRDefault="00341B8A">
      <w:r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>Директор МКОУ «</w:t>
      </w:r>
      <w:proofErr w:type="spellStart"/>
      <w:r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>Хкемская</w:t>
      </w:r>
      <w:proofErr w:type="spellEnd"/>
      <w:r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ООШ»   </w:t>
      </w:r>
      <w:proofErr w:type="gramEnd"/>
      <w:r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                            Исмаилов А.И.</w:t>
      </w:r>
      <w:r w:rsidR="00525E9B" w:rsidRPr="00525E9B"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="009272D3" w:rsidRPr="009272D3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539B0" w:rsidSect="006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9B"/>
    <w:rsid w:val="000275BC"/>
    <w:rsid w:val="0007041A"/>
    <w:rsid w:val="000B5978"/>
    <w:rsid w:val="0012460D"/>
    <w:rsid w:val="00180873"/>
    <w:rsid w:val="00181A81"/>
    <w:rsid w:val="001A563E"/>
    <w:rsid w:val="001B4CBA"/>
    <w:rsid w:val="002021D9"/>
    <w:rsid w:val="00266459"/>
    <w:rsid w:val="00286429"/>
    <w:rsid w:val="002A72B1"/>
    <w:rsid w:val="003225A2"/>
    <w:rsid w:val="00341B8A"/>
    <w:rsid w:val="0035234F"/>
    <w:rsid w:val="003B42E6"/>
    <w:rsid w:val="003F1481"/>
    <w:rsid w:val="0042428A"/>
    <w:rsid w:val="004A27B7"/>
    <w:rsid w:val="004B4CAB"/>
    <w:rsid w:val="00500A10"/>
    <w:rsid w:val="00504E91"/>
    <w:rsid w:val="00524B99"/>
    <w:rsid w:val="00525E9B"/>
    <w:rsid w:val="005A6738"/>
    <w:rsid w:val="005C1A2F"/>
    <w:rsid w:val="006539B0"/>
    <w:rsid w:val="0068127A"/>
    <w:rsid w:val="006C5872"/>
    <w:rsid w:val="006F25C8"/>
    <w:rsid w:val="007038EA"/>
    <w:rsid w:val="00760DF8"/>
    <w:rsid w:val="007C7C8D"/>
    <w:rsid w:val="007E5545"/>
    <w:rsid w:val="00812F93"/>
    <w:rsid w:val="008209F9"/>
    <w:rsid w:val="008A79E2"/>
    <w:rsid w:val="008C0838"/>
    <w:rsid w:val="008D23B4"/>
    <w:rsid w:val="008E0244"/>
    <w:rsid w:val="00900CDA"/>
    <w:rsid w:val="009050C5"/>
    <w:rsid w:val="00910D62"/>
    <w:rsid w:val="009272D3"/>
    <w:rsid w:val="009559BE"/>
    <w:rsid w:val="009C70F7"/>
    <w:rsid w:val="009D461C"/>
    <w:rsid w:val="00AC3864"/>
    <w:rsid w:val="00AC3DE1"/>
    <w:rsid w:val="00AC7A9E"/>
    <w:rsid w:val="00B2266A"/>
    <w:rsid w:val="00B51615"/>
    <w:rsid w:val="00B90295"/>
    <w:rsid w:val="00BD6F6A"/>
    <w:rsid w:val="00BE6A3B"/>
    <w:rsid w:val="00C12093"/>
    <w:rsid w:val="00C913D4"/>
    <w:rsid w:val="00C93E31"/>
    <w:rsid w:val="00CC0E34"/>
    <w:rsid w:val="00CD0EB2"/>
    <w:rsid w:val="00D1413C"/>
    <w:rsid w:val="00D356D7"/>
    <w:rsid w:val="00D931C9"/>
    <w:rsid w:val="00D97720"/>
    <w:rsid w:val="00DC08B7"/>
    <w:rsid w:val="00DE6199"/>
    <w:rsid w:val="00DF5075"/>
    <w:rsid w:val="00E01E2C"/>
    <w:rsid w:val="00E202F6"/>
    <w:rsid w:val="00E43DAC"/>
    <w:rsid w:val="00E54C86"/>
    <w:rsid w:val="00EB6E69"/>
    <w:rsid w:val="00ED2A4A"/>
    <w:rsid w:val="00F9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394C"/>
  <w15:docId w15:val="{8E13AA52-1BB2-45CB-BBE6-930FF7EC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E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5E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Арсен Исмаилов</cp:lastModifiedBy>
  <cp:revision>2</cp:revision>
  <cp:lastPrinted>2022-04-14T17:02:00Z</cp:lastPrinted>
  <dcterms:created xsi:type="dcterms:W3CDTF">2022-04-14T17:08:00Z</dcterms:created>
  <dcterms:modified xsi:type="dcterms:W3CDTF">2022-04-14T17:08:00Z</dcterms:modified>
</cp:coreProperties>
</file>